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8" w:rsidRDefault="00771D28" w:rsidP="00771D28">
      <w:pPr>
        <w:pStyle w:val="NormalWeb"/>
        <w:spacing w:before="0" w:beforeAutospacing="0" w:after="200" w:afterAutospacing="0"/>
      </w:pPr>
      <w:r>
        <w:rPr>
          <w:rFonts w:ascii="Calibri" w:hAnsi="Calibri"/>
          <w:noProof/>
          <w:color w:val="000000"/>
        </w:rPr>
        <w:t xml:space="preserve">       </w:t>
      </w:r>
      <w:r w:rsidR="002E1DF4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 </w:t>
      </w:r>
      <w:r w:rsidR="00E94F42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8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</w:t>
      </w:r>
      <w:r w:rsidR="00C923CF">
        <w:rPr>
          <w:b/>
          <w:noProof/>
          <w:sz w:val="28"/>
          <w:lang w:val="en-US" w:eastAsia="en-US" w:bidi="gu-IN"/>
        </w:rPr>
        <w:drawing>
          <wp:inline distT="0" distB="0" distL="0" distR="0">
            <wp:extent cx="1085850" cy="1168709"/>
            <wp:effectExtent l="19050" t="0" r="0" b="0"/>
            <wp:docPr id="9" name="Picture 1" descr="C:\Users\Emperor\Desktop\pacific-logo-final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eror\Desktop\pacific-logo-final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06" cy="117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</w:rPr>
        <w:t xml:space="preserve">                               </w:t>
      </w:r>
    </w:p>
    <w:p w:rsidR="00771D28" w:rsidRPr="002E1DF4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:rsidR="00771D28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E94F42" w:rsidRPr="00E94F42" w:rsidRDefault="00C923CF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FF0000"/>
          <w:sz w:val="32"/>
        </w:rPr>
      </w:pPr>
      <w:r>
        <w:rPr>
          <w:rFonts w:ascii="Bookman Old Style" w:hAnsi="Bookman Old Style"/>
          <w:b/>
          <w:bCs/>
          <w:color w:val="FF0000"/>
          <w:sz w:val="32"/>
        </w:rPr>
        <w:t>PACIFIC SCHOOL OF ENGINEERING</w:t>
      </w:r>
    </w:p>
    <w:p w:rsidR="00771D28" w:rsidRPr="00CE1A7A" w:rsidRDefault="00FE75A9" w:rsidP="00771D28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28"/>
          <w:u w:val="single"/>
        </w:rPr>
      </w:pP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>A R</w:t>
      </w:r>
      <w:r w:rsidR="009F0C25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eport on </w:t>
      </w:r>
      <w:r w:rsidR="00C923CF">
        <w:rPr>
          <w:rFonts w:ascii="Bookman Old Style" w:hAnsi="Bookman Old Style"/>
          <w:b/>
          <w:bCs/>
          <w:color w:val="FF0000"/>
          <w:sz w:val="28"/>
          <w:u w:val="single"/>
        </w:rPr>
        <w:t>BLOOD DONATION CAMP</w:t>
      </w:r>
      <w:r w:rsidR="00953BB0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</w:t>
      </w:r>
      <w:r w:rsidR="00E94F42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on </w:t>
      </w:r>
      <w:r w:rsidR="00C923CF">
        <w:rPr>
          <w:rFonts w:ascii="Bookman Old Style" w:hAnsi="Bookman Old Style"/>
          <w:b/>
          <w:bCs/>
          <w:color w:val="FF0000"/>
          <w:sz w:val="28"/>
          <w:u w:val="single"/>
        </w:rPr>
        <w:t>21/01/2020</w:t>
      </w:r>
      <w:r w:rsidR="00E94F42" w:rsidRPr="00E94F42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</w:t>
      </w:r>
      <w:r w:rsidR="002E1DF4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of </w:t>
      </w:r>
      <w:r w:rsidR="00C923CF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PACIFIC SCHOOL OF ENGINEERING -SURAT</w:t>
      </w:r>
    </w:p>
    <w:p w:rsidR="007B73EA" w:rsidRDefault="007B73EA" w:rsidP="00771D28">
      <w:pPr>
        <w:pStyle w:val="NormalWeb"/>
        <w:spacing w:before="0" w:beforeAutospacing="0" w:after="200" w:afterAutospacing="0"/>
        <w:rPr>
          <w:rFonts w:ascii="Bookman Old Style" w:hAnsi="Bookman Old Style"/>
          <w:b/>
          <w:bCs/>
          <w:color w:val="000000"/>
        </w:rPr>
      </w:pPr>
    </w:p>
    <w:p w:rsidR="00E94F42" w:rsidRPr="00D56F2E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 w:rsidRPr="00D56F2E">
        <w:rPr>
          <w:b/>
          <w:bCs/>
          <w:color w:val="000000"/>
          <w:u w:val="single"/>
        </w:rPr>
        <w:t>NSS Unit Name/College Name:</w:t>
      </w:r>
      <w:r w:rsidR="00C923CF">
        <w:rPr>
          <w:b/>
          <w:bCs/>
          <w:color w:val="000000"/>
          <w:u w:val="single"/>
        </w:rPr>
        <w:t xml:space="preserve">  </w:t>
      </w:r>
      <w:r w:rsidR="00C923CF" w:rsidRPr="00C923CF">
        <w:rPr>
          <w:color w:val="000000"/>
        </w:rPr>
        <w:t xml:space="preserve"> P</w:t>
      </w:r>
      <w:r w:rsidR="00C923CF">
        <w:rPr>
          <w:color w:val="000000"/>
        </w:rPr>
        <w:t xml:space="preserve">acific School of Engineering- </w:t>
      </w:r>
      <w:proofErr w:type="spellStart"/>
      <w:r w:rsidR="00C923CF">
        <w:rPr>
          <w:color w:val="000000"/>
        </w:rPr>
        <w:t>Kadodara</w:t>
      </w:r>
      <w:proofErr w:type="spellEnd"/>
      <w:r w:rsidR="00C923CF">
        <w:rPr>
          <w:color w:val="000000"/>
        </w:rPr>
        <w:t xml:space="preserve">, </w:t>
      </w:r>
      <w:proofErr w:type="spellStart"/>
      <w:r w:rsidR="00C923CF">
        <w:rPr>
          <w:color w:val="000000"/>
        </w:rPr>
        <w:t>Surat</w:t>
      </w:r>
      <w:proofErr w:type="spellEnd"/>
    </w:p>
    <w:p w:rsidR="00E94F42" w:rsidRPr="00C923CF" w:rsidRDefault="00E94F42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D56F2E">
        <w:rPr>
          <w:b/>
          <w:bCs/>
          <w:color w:val="000000"/>
          <w:u w:val="single"/>
        </w:rPr>
        <w:t xml:space="preserve">Event NAME: </w:t>
      </w:r>
      <w:r w:rsidRPr="00C923CF">
        <w:rPr>
          <w:b/>
          <w:bCs/>
          <w:color w:val="000000"/>
        </w:rPr>
        <w:t xml:space="preserve"> </w:t>
      </w:r>
      <w:r w:rsidR="00C923CF" w:rsidRPr="00C923CF">
        <w:rPr>
          <w:b/>
          <w:bCs/>
          <w:color w:val="000000"/>
        </w:rPr>
        <w:t xml:space="preserve"> </w:t>
      </w:r>
      <w:proofErr w:type="spellStart"/>
      <w:r w:rsidR="007C77DB">
        <w:rPr>
          <w:color w:val="000000"/>
        </w:rPr>
        <w:t>Thalassemia</w:t>
      </w:r>
      <w:proofErr w:type="spellEnd"/>
      <w:r w:rsidR="007C77DB">
        <w:rPr>
          <w:color w:val="000000"/>
        </w:rPr>
        <w:t xml:space="preserve"> and Sickle cell check up camp</w:t>
      </w:r>
      <w:r w:rsidR="00C923CF">
        <w:rPr>
          <w:color w:val="000000"/>
        </w:rPr>
        <w:t xml:space="preserve"> </w:t>
      </w:r>
    </w:p>
    <w:p w:rsidR="00E94F42" w:rsidRPr="00C923CF" w:rsidRDefault="00E94F42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D56F2E">
        <w:rPr>
          <w:b/>
          <w:bCs/>
          <w:color w:val="000000"/>
          <w:u w:val="single"/>
        </w:rPr>
        <w:t>Event Date, Time and Location:</w:t>
      </w:r>
      <w:r w:rsidR="00C923CF" w:rsidRPr="00C923CF">
        <w:rPr>
          <w:b/>
          <w:bCs/>
          <w:color w:val="000000"/>
        </w:rPr>
        <w:t xml:space="preserve">  </w:t>
      </w:r>
      <w:r w:rsidR="00C923CF">
        <w:rPr>
          <w:color w:val="000000"/>
        </w:rPr>
        <w:t>21</w:t>
      </w:r>
      <w:r w:rsidR="007C77DB">
        <w:rPr>
          <w:color w:val="000000"/>
        </w:rPr>
        <w:t>/01/2020 , 10:00 am onwards and B - 104 (Physics Lab)</w:t>
      </w:r>
    </w:p>
    <w:p w:rsidR="00E94F42" w:rsidRPr="00D56F2E" w:rsidRDefault="00E94F42" w:rsidP="00D7757F">
      <w:pPr>
        <w:pStyle w:val="NormalWeb"/>
        <w:spacing w:before="0" w:beforeAutospacing="0" w:after="200" w:afterAutospacing="0" w:line="360" w:lineRule="auto"/>
        <w:jc w:val="both"/>
        <w:rPr>
          <w:bCs/>
          <w:color w:val="000000"/>
          <w:sz w:val="20"/>
          <w:szCs w:val="20"/>
        </w:rPr>
      </w:pPr>
      <w:r w:rsidRPr="00D56F2E">
        <w:rPr>
          <w:b/>
          <w:bCs/>
          <w:color w:val="000000"/>
          <w:u w:val="single"/>
        </w:rPr>
        <w:t>Brief Description of the Event:</w:t>
      </w:r>
      <w:r w:rsidRPr="00D56F2E">
        <w:rPr>
          <w:b/>
          <w:bCs/>
          <w:color w:val="000000"/>
        </w:rPr>
        <w:t xml:space="preserve"> </w:t>
      </w:r>
      <w:r w:rsidR="00D7757F">
        <w:rPr>
          <w:bCs/>
          <w:color w:val="000000"/>
          <w:sz w:val="22"/>
          <w:szCs w:val="20"/>
        </w:rPr>
        <w:t xml:space="preserve"> We had organized a </w:t>
      </w:r>
      <w:proofErr w:type="spellStart"/>
      <w:r w:rsidR="007C77DB">
        <w:rPr>
          <w:color w:val="000000"/>
        </w:rPr>
        <w:t>Thalassemia</w:t>
      </w:r>
      <w:proofErr w:type="spellEnd"/>
      <w:r w:rsidR="007C77DB">
        <w:rPr>
          <w:color w:val="000000"/>
        </w:rPr>
        <w:t xml:space="preserve"> and Sickle cell check up camp </w:t>
      </w:r>
      <w:r w:rsidR="00D7757F">
        <w:rPr>
          <w:bCs/>
          <w:color w:val="000000"/>
          <w:sz w:val="22"/>
          <w:szCs w:val="20"/>
        </w:rPr>
        <w:t>a</w:t>
      </w:r>
      <w:r w:rsidR="007C77DB">
        <w:rPr>
          <w:bCs/>
          <w:color w:val="000000"/>
          <w:sz w:val="22"/>
          <w:szCs w:val="20"/>
        </w:rPr>
        <w:t xml:space="preserve">ssociation  with  Indian Red Cross Society , </w:t>
      </w:r>
      <w:proofErr w:type="spellStart"/>
      <w:r w:rsidR="007C77DB">
        <w:rPr>
          <w:bCs/>
          <w:color w:val="000000"/>
          <w:sz w:val="22"/>
          <w:szCs w:val="20"/>
        </w:rPr>
        <w:t>Ahmedabad</w:t>
      </w:r>
      <w:proofErr w:type="spellEnd"/>
      <w:r w:rsidR="00D7757F">
        <w:rPr>
          <w:bCs/>
          <w:color w:val="000000"/>
          <w:sz w:val="22"/>
          <w:szCs w:val="20"/>
        </w:rPr>
        <w:t xml:space="preserve"> at our</w:t>
      </w:r>
      <w:r w:rsidR="007C77DB">
        <w:rPr>
          <w:bCs/>
          <w:color w:val="000000"/>
          <w:sz w:val="22"/>
          <w:szCs w:val="20"/>
        </w:rPr>
        <w:t xml:space="preserve"> campus. There were a team of 02</w:t>
      </w:r>
      <w:r w:rsidR="00D7757F">
        <w:rPr>
          <w:bCs/>
          <w:color w:val="000000"/>
          <w:sz w:val="22"/>
          <w:szCs w:val="20"/>
        </w:rPr>
        <w:t xml:space="preserve"> doctors.</w:t>
      </w:r>
      <w:r w:rsidR="008C5C00">
        <w:rPr>
          <w:bCs/>
          <w:color w:val="000000"/>
          <w:sz w:val="22"/>
          <w:szCs w:val="20"/>
        </w:rPr>
        <w:t xml:space="preserve"> </w:t>
      </w:r>
      <w:proofErr w:type="spellStart"/>
      <w:r w:rsidR="007C77DB">
        <w:rPr>
          <w:bCs/>
          <w:color w:val="000000"/>
          <w:sz w:val="22"/>
          <w:szCs w:val="20"/>
        </w:rPr>
        <w:t>Oune</w:t>
      </w:r>
      <w:proofErr w:type="spellEnd"/>
      <w:r w:rsidR="007C77DB">
        <w:rPr>
          <w:bCs/>
          <w:color w:val="000000"/>
          <w:sz w:val="22"/>
          <w:szCs w:val="20"/>
        </w:rPr>
        <w:t xml:space="preserve"> doctor also gave motivational</w:t>
      </w:r>
      <w:r w:rsidR="00D27931">
        <w:rPr>
          <w:bCs/>
          <w:color w:val="000000"/>
          <w:sz w:val="22"/>
          <w:szCs w:val="20"/>
        </w:rPr>
        <w:t xml:space="preserve"> speech</w:t>
      </w:r>
      <w:r w:rsidR="007C77DB">
        <w:rPr>
          <w:bCs/>
          <w:color w:val="000000"/>
          <w:sz w:val="22"/>
          <w:szCs w:val="20"/>
        </w:rPr>
        <w:t xml:space="preserve"> and video</w:t>
      </w:r>
      <w:r w:rsidR="00D27931">
        <w:rPr>
          <w:bCs/>
          <w:color w:val="000000"/>
          <w:sz w:val="22"/>
          <w:szCs w:val="20"/>
        </w:rPr>
        <w:t xml:space="preserve"> to students regarding </w:t>
      </w:r>
      <w:proofErr w:type="spellStart"/>
      <w:r w:rsidR="007C77DB">
        <w:rPr>
          <w:bCs/>
          <w:color w:val="000000"/>
          <w:sz w:val="22"/>
          <w:szCs w:val="20"/>
        </w:rPr>
        <w:t>Thalassemia</w:t>
      </w:r>
      <w:proofErr w:type="spellEnd"/>
      <w:r w:rsidR="007C77DB">
        <w:rPr>
          <w:bCs/>
          <w:color w:val="000000"/>
          <w:sz w:val="22"/>
          <w:szCs w:val="20"/>
        </w:rPr>
        <w:t xml:space="preserve"> .</w:t>
      </w:r>
    </w:p>
    <w:p w:rsidR="008C5C00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Major Outcomes of Event:</w:t>
      </w:r>
      <w:r w:rsidR="00D56F2E" w:rsidRPr="00D56F2E">
        <w:rPr>
          <w:b/>
          <w:bCs/>
          <w:color w:val="000000"/>
        </w:rPr>
        <w:t xml:space="preserve"> </w:t>
      </w:r>
    </w:p>
    <w:p w:rsidR="00E94F42" w:rsidRPr="00D56F2E" w:rsidRDefault="007C77DB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>
        <w:rPr>
          <w:bCs/>
          <w:color w:val="000000"/>
          <w:sz w:val="22"/>
        </w:rPr>
        <w:t>Total 80 students were tested by doctors</w:t>
      </w:r>
      <w:r w:rsidR="008C5C00">
        <w:rPr>
          <w:bCs/>
          <w:color w:val="000000"/>
          <w:sz w:val="22"/>
        </w:rPr>
        <w:t>.</w:t>
      </w:r>
    </w:p>
    <w:p w:rsidR="00E94F42" w:rsidRDefault="00E94F42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Photographs of the Event:</w:t>
      </w:r>
      <w:r w:rsidR="00D56F2E" w:rsidRPr="00D56F2E">
        <w:rPr>
          <w:b/>
          <w:bCs/>
          <w:color w:val="000000"/>
        </w:rPr>
        <w:t xml:space="preserve"> </w:t>
      </w:r>
    </w:p>
    <w:p w:rsidR="00D56F2E" w:rsidRDefault="00D56F2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D63D9" w:rsidRDefault="007C77DB" w:rsidP="00F14BF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 w:eastAsia="en-US" w:bidi="gu-IN"/>
        </w:rPr>
        <w:drawing>
          <wp:inline distT="0" distB="0" distL="0" distR="0">
            <wp:extent cx="3133725" cy="1644102"/>
            <wp:effectExtent l="19050" t="0" r="9525" b="0"/>
            <wp:docPr id="7" name="Picture 6" descr="D:\PSE\Comittee\NSS\Event\Thalassemia_2020\website_thalassemia\Thalass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SE\Comittee\NSS\Event\Thalassemia_2020\website_thalassemia\Thalassem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4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C4" w:rsidRDefault="00954399" w:rsidP="0095439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9543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954399" w:rsidRDefault="00E54640" w:rsidP="007C77DB">
      <w:pPr>
        <w:rPr>
          <w:rFonts w:ascii="Bookman Old Style" w:hAnsi="Bookman Old Style"/>
          <w:sz w:val="24"/>
          <w:szCs w:val="24"/>
        </w:rPr>
      </w:pPr>
      <w:r w:rsidRPr="00E54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Pr="00E54640">
        <w:rPr>
          <w:rFonts w:ascii="Bookman Old Style" w:hAnsi="Bookman Old Style"/>
          <w:noProof/>
          <w:sz w:val="24"/>
          <w:szCs w:val="24"/>
          <w:lang w:val="en-US" w:eastAsia="en-US" w:bidi="gu-IN"/>
        </w:rPr>
        <w:t xml:space="preserve">   </w:t>
      </w:r>
      <w:r w:rsidR="007C77DB">
        <w:rPr>
          <w:rFonts w:ascii="Bookman Old Style" w:hAnsi="Bookman Old Style"/>
          <w:noProof/>
          <w:sz w:val="24"/>
          <w:szCs w:val="24"/>
          <w:lang w:val="en-US" w:eastAsia="en-US" w:bidi="gu-IN"/>
        </w:rPr>
        <w:drawing>
          <wp:inline distT="0" distB="0" distL="0" distR="0">
            <wp:extent cx="4829175" cy="2590800"/>
            <wp:effectExtent l="19050" t="0" r="9525" b="0"/>
            <wp:docPr id="5" name="Picture 4" descr="D:\PSE\Comittee\NSS\Event\Thalassemia_2020\website_thalassemia\WhatsApp Image 2020-01-21 at 10.37.4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SE\Comittee\NSS\Event\Thalassemia_2020\website_thalassemia\WhatsApp Image 2020-01-21 at 10.37.45 A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7DB">
        <w:rPr>
          <w:rFonts w:ascii="Bookman Old Style" w:hAnsi="Bookman Old Style"/>
          <w:noProof/>
          <w:sz w:val="24"/>
          <w:szCs w:val="24"/>
          <w:lang w:val="en-US" w:eastAsia="en-US" w:bidi="gu-IN"/>
        </w:rPr>
        <w:drawing>
          <wp:inline distT="0" distB="0" distL="0" distR="0">
            <wp:extent cx="5038725" cy="2428875"/>
            <wp:effectExtent l="19050" t="0" r="9525" b="0"/>
            <wp:docPr id="3" name="Picture 2" descr="D:\PSE\Comittee\NSS\Event\Thalassemia_2020\website_thalassemia\WhatsApp Image 2020-01-21 at 10.37.3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SE\Comittee\NSS\Event\Thalassemia_2020\website_thalassemia\WhatsApp Image 2020-01-21 at 10.37.38 A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7DB">
        <w:rPr>
          <w:rFonts w:ascii="Bookman Old Style" w:hAnsi="Bookman Old Style"/>
          <w:noProof/>
          <w:sz w:val="24"/>
          <w:szCs w:val="24"/>
          <w:lang w:val="en-US" w:eastAsia="en-US" w:bidi="gu-IN"/>
        </w:rPr>
        <w:drawing>
          <wp:inline distT="0" distB="0" distL="0" distR="0">
            <wp:extent cx="4981575" cy="3009900"/>
            <wp:effectExtent l="19050" t="0" r="9525" b="0"/>
            <wp:docPr id="1" name="Picture 1" descr="D:\PSE\Comittee\NSS\Event\Thalassemia_2020\website_thalassemia\WhatsApp Image 2020-01-21 at 11.37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SE\Comittee\NSS\Event\Thalassemia_2020\website_thalassemia\WhatsApp Image 2020-01-21 at 11.37.35 A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40" w:rsidRPr="00FE342F" w:rsidRDefault="00E54640" w:rsidP="00F14BFA">
      <w:pPr>
        <w:jc w:val="center"/>
        <w:rPr>
          <w:rFonts w:ascii="Bookman Old Style" w:hAnsi="Bookman Old Style"/>
          <w:sz w:val="24"/>
          <w:szCs w:val="24"/>
        </w:rPr>
      </w:pPr>
    </w:p>
    <w:sectPr w:rsidR="00E54640" w:rsidRPr="00FE342F" w:rsidSect="007C77DB"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D2" w:rsidRDefault="001805D2" w:rsidP="0061370A">
      <w:pPr>
        <w:spacing w:after="0" w:line="240" w:lineRule="auto"/>
      </w:pPr>
      <w:r>
        <w:separator/>
      </w:r>
    </w:p>
  </w:endnote>
  <w:endnote w:type="continuationSeparator" w:id="0">
    <w:p w:rsidR="001805D2" w:rsidRDefault="001805D2" w:rsidP="006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D2" w:rsidRDefault="001805D2" w:rsidP="0061370A">
      <w:pPr>
        <w:spacing w:after="0" w:line="240" w:lineRule="auto"/>
      </w:pPr>
      <w:r>
        <w:separator/>
      </w:r>
    </w:p>
  </w:footnote>
  <w:footnote w:type="continuationSeparator" w:id="0">
    <w:p w:rsidR="001805D2" w:rsidRDefault="001805D2" w:rsidP="0061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D28"/>
    <w:rsid w:val="00121820"/>
    <w:rsid w:val="00140FBD"/>
    <w:rsid w:val="001613A4"/>
    <w:rsid w:val="001805D2"/>
    <w:rsid w:val="001916C5"/>
    <w:rsid w:val="00195D0E"/>
    <w:rsid w:val="001F4392"/>
    <w:rsid w:val="002479E0"/>
    <w:rsid w:val="002A5154"/>
    <w:rsid w:val="002C07F6"/>
    <w:rsid w:val="002D625E"/>
    <w:rsid w:val="002E1DF4"/>
    <w:rsid w:val="00303ADA"/>
    <w:rsid w:val="00436760"/>
    <w:rsid w:val="00461F15"/>
    <w:rsid w:val="004844C4"/>
    <w:rsid w:val="004C7FDC"/>
    <w:rsid w:val="00541BA1"/>
    <w:rsid w:val="0061370A"/>
    <w:rsid w:val="006355B0"/>
    <w:rsid w:val="006876E0"/>
    <w:rsid w:val="006D6827"/>
    <w:rsid w:val="0072242D"/>
    <w:rsid w:val="00771D28"/>
    <w:rsid w:val="007A0D55"/>
    <w:rsid w:val="007B3DF4"/>
    <w:rsid w:val="007B73EA"/>
    <w:rsid w:val="007C77DB"/>
    <w:rsid w:val="00807505"/>
    <w:rsid w:val="00847605"/>
    <w:rsid w:val="008602CF"/>
    <w:rsid w:val="00875D1A"/>
    <w:rsid w:val="008B6875"/>
    <w:rsid w:val="008C5C00"/>
    <w:rsid w:val="008E7B09"/>
    <w:rsid w:val="0092072A"/>
    <w:rsid w:val="00934EAB"/>
    <w:rsid w:val="00953BB0"/>
    <w:rsid w:val="00954399"/>
    <w:rsid w:val="009F0C25"/>
    <w:rsid w:val="00A20AC5"/>
    <w:rsid w:val="00AC080D"/>
    <w:rsid w:val="00B2286C"/>
    <w:rsid w:val="00B22EC1"/>
    <w:rsid w:val="00B57E1E"/>
    <w:rsid w:val="00B77D10"/>
    <w:rsid w:val="00C923CF"/>
    <w:rsid w:val="00CE1A7A"/>
    <w:rsid w:val="00D211C0"/>
    <w:rsid w:val="00D27931"/>
    <w:rsid w:val="00D3620E"/>
    <w:rsid w:val="00D5026F"/>
    <w:rsid w:val="00D56F2E"/>
    <w:rsid w:val="00D7757F"/>
    <w:rsid w:val="00DA71FA"/>
    <w:rsid w:val="00E517B5"/>
    <w:rsid w:val="00E54640"/>
    <w:rsid w:val="00E94F42"/>
    <w:rsid w:val="00ED63D9"/>
    <w:rsid w:val="00F02D3D"/>
    <w:rsid w:val="00F14BFA"/>
    <w:rsid w:val="00FC542D"/>
    <w:rsid w:val="00FE342F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B29F-FF54-4108-B959-463FB533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Emperor</cp:lastModifiedBy>
  <cp:revision>7</cp:revision>
  <cp:lastPrinted>2018-09-28T10:24:00Z</cp:lastPrinted>
  <dcterms:created xsi:type="dcterms:W3CDTF">2018-12-06T19:07:00Z</dcterms:created>
  <dcterms:modified xsi:type="dcterms:W3CDTF">2020-02-29T06:24:00Z</dcterms:modified>
</cp:coreProperties>
</file>